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E3" w:rsidRDefault="00EB731C" w:rsidP="00EB731C">
      <w:pPr>
        <w:tabs>
          <w:tab w:val="left" w:pos="90"/>
        </w:tabs>
        <w:ind w:left="-360" w:firstLine="360"/>
        <w:jc w:val="center"/>
        <w:rPr>
          <w:sz w:val="48"/>
          <w:szCs w:val="48"/>
          <w:lang w:val="bg-BG"/>
        </w:rPr>
      </w:pPr>
      <w:r>
        <w:rPr>
          <w:sz w:val="48"/>
          <w:szCs w:val="48"/>
          <w:lang w:val="bg-BG"/>
        </w:rPr>
        <w:t xml:space="preserve">НЧ „Анастас </w:t>
      </w:r>
      <w:proofErr w:type="spellStart"/>
      <w:r>
        <w:rPr>
          <w:sz w:val="48"/>
          <w:szCs w:val="48"/>
          <w:lang w:val="bg-BG"/>
        </w:rPr>
        <w:t>Кипиловски</w:t>
      </w:r>
      <w:proofErr w:type="spellEnd"/>
      <w:r>
        <w:rPr>
          <w:sz w:val="48"/>
          <w:szCs w:val="48"/>
          <w:lang w:val="bg-BG"/>
        </w:rPr>
        <w:t xml:space="preserve"> – 1909”</w:t>
      </w:r>
    </w:p>
    <w:p w:rsidR="00EB731C" w:rsidRDefault="00EB731C" w:rsidP="00EB731C">
      <w:pPr>
        <w:tabs>
          <w:tab w:val="left" w:pos="90"/>
        </w:tabs>
        <w:ind w:left="-360" w:firstLine="360"/>
        <w:rPr>
          <w:sz w:val="48"/>
          <w:szCs w:val="48"/>
          <w:lang w:val="bg-BG"/>
        </w:rPr>
      </w:pPr>
      <w:r>
        <w:rPr>
          <w:sz w:val="48"/>
          <w:szCs w:val="48"/>
          <w:lang w:val="bg-BG"/>
        </w:rPr>
        <w:t xml:space="preserve">                         с. Кипилово</w:t>
      </w:r>
    </w:p>
    <w:p w:rsidR="00EB731C" w:rsidRDefault="00EB731C" w:rsidP="00EB731C">
      <w:pPr>
        <w:tabs>
          <w:tab w:val="left" w:pos="90"/>
        </w:tabs>
        <w:ind w:left="-360" w:firstLine="360"/>
        <w:rPr>
          <w:sz w:val="48"/>
          <w:szCs w:val="48"/>
          <w:lang w:val="bg-BG"/>
        </w:rPr>
      </w:pPr>
    </w:p>
    <w:p w:rsidR="00EB731C" w:rsidRPr="00C02B71" w:rsidRDefault="00EB731C" w:rsidP="00EB731C">
      <w:pPr>
        <w:tabs>
          <w:tab w:val="left" w:pos="90"/>
        </w:tabs>
        <w:ind w:left="-360" w:firstLine="360"/>
        <w:jc w:val="center"/>
        <w:rPr>
          <w:sz w:val="48"/>
          <w:szCs w:val="48"/>
        </w:rPr>
      </w:pPr>
      <w:r>
        <w:rPr>
          <w:sz w:val="48"/>
          <w:szCs w:val="48"/>
          <w:lang w:val="bg-BG"/>
        </w:rPr>
        <w:t xml:space="preserve">План за културни изяви </w:t>
      </w:r>
      <w:r w:rsidR="00154214">
        <w:rPr>
          <w:sz w:val="48"/>
          <w:szCs w:val="48"/>
          <w:lang w:val="bg-BG"/>
        </w:rPr>
        <w:t>–</w:t>
      </w:r>
      <w:r>
        <w:rPr>
          <w:sz w:val="48"/>
          <w:szCs w:val="48"/>
          <w:lang w:val="bg-BG"/>
        </w:rPr>
        <w:t xml:space="preserve"> 202</w:t>
      </w:r>
      <w:r w:rsidR="00083206">
        <w:rPr>
          <w:sz w:val="48"/>
          <w:szCs w:val="48"/>
        </w:rPr>
        <w:t>4</w:t>
      </w:r>
    </w:p>
    <w:p w:rsidR="00154214" w:rsidRDefault="00154214" w:rsidP="00BD6B07">
      <w:pPr>
        <w:tabs>
          <w:tab w:val="left" w:pos="90"/>
          <w:tab w:val="left" w:pos="4410"/>
        </w:tabs>
        <w:ind w:left="-360" w:firstLine="360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Годишните културни програми имат за цел съхраняването на културните традиции</w:t>
      </w:r>
      <w:r w:rsidR="00BD6B07">
        <w:rPr>
          <w:sz w:val="40"/>
          <w:szCs w:val="40"/>
          <w:lang w:val="bg-BG"/>
        </w:rPr>
        <w:t xml:space="preserve"> и създаването на нови. Чрез предоставянето на информация  за празници и чествания, се цели създаването на необходимост у хората за активно участие в обществения и културен живот.</w:t>
      </w:r>
    </w:p>
    <w:p w:rsidR="00BD6B07" w:rsidRDefault="00BD6B07" w:rsidP="00BD6B07">
      <w:pPr>
        <w:tabs>
          <w:tab w:val="left" w:pos="90"/>
          <w:tab w:val="left" w:pos="4410"/>
        </w:tabs>
        <w:ind w:left="-360" w:firstLine="360"/>
        <w:rPr>
          <w:sz w:val="40"/>
          <w:szCs w:val="40"/>
          <w:lang w:val="bg-BG"/>
        </w:rPr>
      </w:pPr>
    </w:p>
    <w:p w:rsidR="00BD6B07" w:rsidRDefault="00BD6B07" w:rsidP="00BD6B07">
      <w:pPr>
        <w:tabs>
          <w:tab w:val="left" w:pos="90"/>
          <w:tab w:val="left" w:pos="4410"/>
        </w:tabs>
        <w:ind w:left="-360" w:firstLine="360"/>
        <w:rPr>
          <w:sz w:val="48"/>
          <w:szCs w:val="48"/>
          <w:lang w:val="bg-BG"/>
        </w:rPr>
      </w:pPr>
      <w:r>
        <w:rPr>
          <w:sz w:val="48"/>
          <w:szCs w:val="48"/>
          <w:lang w:val="bg-BG"/>
        </w:rPr>
        <w:t>Основни задачи</w:t>
      </w:r>
    </w:p>
    <w:p w:rsidR="00BD6B07" w:rsidRDefault="00BD6B07" w:rsidP="00BD6B07">
      <w:pPr>
        <w:pStyle w:val="a3"/>
        <w:numPr>
          <w:ilvl w:val="0"/>
          <w:numId w:val="1"/>
        </w:numPr>
        <w:tabs>
          <w:tab w:val="left" w:pos="90"/>
          <w:tab w:val="left" w:pos="4410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Да се развива дейността на читалището.</w:t>
      </w:r>
    </w:p>
    <w:p w:rsidR="00BD6B07" w:rsidRDefault="00BD6B07" w:rsidP="00BD6B07">
      <w:pPr>
        <w:pStyle w:val="a3"/>
        <w:numPr>
          <w:ilvl w:val="0"/>
          <w:numId w:val="1"/>
        </w:numPr>
        <w:tabs>
          <w:tab w:val="left" w:pos="90"/>
          <w:tab w:val="left" w:pos="4410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Настоятелството</w:t>
      </w:r>
      <w:r w:rsidR="00BA1CDE">
        <w:rPr>
          <w:sz w:val="40"/>
          <w:szCs w:val="40"/>
          <w:lang w:val="bg-BG"/>
        </w:rPr>
        <w:t xml:space="preserve"> да се включи в провеждането на разнообразни мероприятия и традиционни чествания.</w:t>
      </w:r>
    </w:p>
    <w:p w:rsidR="00BA1CDE" w:rsidRPr="0066674F" w:rsidRDefault="00E80811" w:rsidP="00BD6B07">
      <w:pPr>
        <w:pStyle w:val="a3"/>
        <w:numPr>
          <w:ilvl w:val="0"/>
          <w:numId w:val="1"/>
        </w:numPr>
        <w:tabs>
          <w:tab w:val="left" w:pos="90"/>
          <w:tab w:val="left" w:pos="4410"/>
        </w:tabs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Създаване условия за развитие на творческите способности </w:t>
      </w:r>
      <w:r w:rsidR="00206B7D">
        <w:rPr>
          <w:sz w:val="40"/>
          <w:szCs w:val="40"/>
          <w:lang w:val="bg-BG"/>
        </w:rPr>
        <w:t>на младото поколение.</w:t>
      </w:r>
    </w:p>
    <w:p w:rsidR="0066674F" w:rsidRDefault="0066674F" w:rsidP="0066674F">
      <w:pPr>
        <w:pStyle w:val="a3"/>
        <w:tabs>
          <w:tab w:val="left" w:pos="90"/>
          <w:tab w:val="left" w:pos="4410"/>
        </w:tabs>
        <w:ind w:left="795"/>
        <w:rPr>
          <w:sz w:val="40"/>
          <w:szCs w:val="40"/>
          <w:lang w:val="bg-BG"/>
        </w:rPr>
      </w:pPr>
    </w:p>
    <w:p w:rsidR="00206B7D" w:rsidRDefault="00206B7D" w:rsidP="00206B7D">
      <w:pPr>
        <w:pStyle w:val="a3"/>
        <w:tabs>
          <w:tab w:val="left" w:pos="90"/>
          <w:tab w:val="left" w:pos="4410"/>
        </w:tabs>
        <w:ind w:left="795"/>
        <w:rPr>
          <w:sz w:val="40"/>
          <w:szCs w:val="40"/>
          <w:lang w:val="bg-BG"/>
        </w:rPr>
      </w:pPr>
    </w:p>
    <w:p w:rsidR="00206B7D" w:rsidRDefault="00206B7D" w:rsidP="00206B7D">
      <w:pPr>
        <w:pStyle w:val="a3"/>
        <w:tabs>
          <w:tab w:val="left" w:pos="90"/>
          <w:tab w:val="left" w:pos="4410"/>
        </w:tabs>
        <w:ind w:left="795"/>
        <w:rPr>
          <w:sz w:val="40"/>
          <w:szCs w:val="40"/>
          <w:lang w:val="bg-BG"/>
        </w:rPr>
      </w:pPr>
    </w:p>
    <w:p w:rsidR="00206B7D" w:rsidRDefault="00206B7D" w:rsidP="00206B7D">
      <w:pPr>
        <w:pStyle w:val="a3"/>
        <w:tabs>
          <w:tab w:val="left" w:pos="90"/>
          <w:tab w:val="left" w:pos="4410"/>
        </w:tabs>
        <w:ind w:left="795"/>
        <w:jc w:val="center"/>
        <w:rPr>
          <w:sz w:val="48"/>
          <w:szCs w:val="48"/>
        </w:rPr>
      </w:pPr>
      <w:r>
        <w:rPr>
          <w:sz w:val="48"/>
          <w:szCs w:val="48"/>
          <w:lang w:val="bg-BG"/>
        </w:rPr>
        <w:lastRenderedPageBreak/>
        <w:t>Културно – просветна дейност</w:t>
      </w:r>
    </w:p>
    <w:p w:rsidR="0066674F" w:rsidRPr="0066674F" w:rsidRDefault="0066674F" w:rsidP="00206B7D">
      <w:pPr>
        <w:pStyle w:val="a3"/>
        <w:tabs>
          <w:tab w:val="left" w:pos="90"/>
          <w:tab w:val="left" w:pos="4410"/>
        </w:tabs>
        <w:ind w:left="795"/>
        <w:jc w:val="center"/>
        <w:rPr>
          <w:sz w:val="48"/>
          <w:szCs w:val="48"/>
        </w:rPr>
      </w:pPr>
    </w:p>
    <w:p w:rsidR="00206B7D" w:rsidRDefault="00206B7D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Януари</w:t>
      </w:r>
    </w:p>
    <w:p w:rsidR="007E2092" w:rsidRDefault="00042DF7" w:rsidP="0066674F">
      <w:r>
        <w:rPr>
          <w:sz w:val="36"/>
          <w:szCs w:val="36"/>
          <w:lang w:val="bg-BG"/>
        </w:rPr>
        <w:t>21 януари /Бабин ден /</w:t>
      </w:r>
      <w:r w:rsidR="00206B7D">
        <w:rPr>
          <w:sz w:val="36"/>
          <w:szCs w:val="36"/>
          <w:lang w:val="bg-BG"/>
        </w:rPr>
        <w:t>– общоселско честване на Деня на родилната помощ</w:t>
      </w:r>
      <w:r w:rsidR="00570C3D">
        <w:rPr>
          <w:sz w:val="36"/>
          <w:szCs w:val="36"/>
          <w:lang w:val="bg-BG"/>
        </w:rPr>
        <w:t>.</w:t>
      </w:r>
      <w:r>
        <w:rPr>
          <w:sz w:val="36"/>
          <w:szCs w:val="36"/>
          <w:lang w:val="bg-BG"/>
        </w:rPr>
        <w:t>Ритуално посрещане на акушерката.</w:t>
      </w:r>
      <w:r w:rsidR="00570C3D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Песни и хора с ВИГ в Клубната зала на читалището.</w:t>
      </w:r>
      <w:r w:rsidR="0066674F" w:rsidRPr="0066674F">
        <w:t xml:space="preserve"> </w:t>
      </w:r>
    </w:p>
    <w:p w:rsidR="000769A5" w:rsidRPr="007E2092" w:rsidRDefault="007E2092" w:rsidP="000769A5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 w:rsidRPr="0066674F">
        <w:rPr>
          <w:sz w:val="36"/>
          <w:szCs w:val="36"/>
          <w:lang w:val="bg-BG"/>
        </w:rPr>
        <w:t>Кино прожекции</w:t>
      </w:r>
      <w:r>
        <w:rPr>
          <w:sz w:val="36"/>
          <w:szCs w:val="36"/>
        </w:rPr>
        <w:t>.</w:t>
      </w:r>
      <w:r w:rsidR="000769A5" w:rsidRPr="000769A5">
        <w:rPr>
          <w:sz w:val="36"/>
          <w:szCs w:val="36"/>
          <w:lang w:val="bg-BG"/>
        </w:rPr>
        <w:t xml:space="preserve"> </w:t>
      </w:r>
      <w:r w:rsidR="000769A5">
        <w:rPr>
          <w:sz w:val="36"/>
          <w:szCs w:val="36"/>
          <w:lang w:val="bg-BG"/>
        </w:rPr>
        <w:t>/тема „Доброто”/</w:t>
      </w:r>
    </w:p>
    <w:p w:rsidR="0066674F" w:rsidRPr="007E2092" w:rsidRDefault="0066674F" w:rsidP="0066674F"/>
    <w:p w:rsidR="00206B7D" w:rsidRDefault="00206B7D" w:rsidP="0066674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570C3D" w:rsidRDefault="00570C3D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570C3D" w:rsidRDefault="00570C3D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Февруари</w:t>
      </w:r>
    </w:p>
    <w:p w:rsidR="00570C3D" w:rsidRDefault="00042DF7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Изработване на </w:t>
      </w:r>
      <w:proofErr w:type="spellStart"/>
      <w:r>
        <w:rPr>
          <w:sz w:val="36"/>
          <w:szCs w:val="36"/>
          <w:lang w:val="bg-BG"/>
        </w:rPr>
        <w:t>мартенички</w:t>
      </w:r>
      <w:proofErr w:type="spellEnd"/>
      <w:r>
        <w:rPr>
          <w:sz w:val="36"/>
          <w:szCs w:val="36"/>
          <w:lang w:val="bg-BG"/>
        </w:rPr>
        <w:t xml:space="preserve"> от децата в следобедните часове.</w:t>
      </w:r>
    </w:p>
    <w:p w:rsidR="00570C3D" w:rsidRPr="0066674F" w:rsidRDefault="008A7513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</w:rPr>
      </w:pPr>
      <w:r>
        <w:rPr>
          <w:sz w:val="36"/>
          <w:szCs w:val="36"/>
          <w:lang w:val="bg-BG"/>
        </w:rPr>
        <w:t>Народно пеене – индивидуални репетиции от 16,00часа.</w:t>
      </w:r>
      <w:r w:rsidR="0066674F" w:rsidRPr="0066674F">
        <w:t xml:space="preserve"> </w:t>
      </w:r>
      <w:r w:rsidR="0066674F" w:rsidRPr="0066674F">
        <w:rPr>
          <w:sz w:val="36"/>
          <w:szCs w:val="36"/>
          <w:lang w:val="bg-BG"/>
        </w:rPr>
        <w:t>Кино прожекции</w:t>
      </w:r>
      <w:r w:rsidR="0066674F">
        <w:rPr>
          <w:sz w:val="36"/>
          <w:szCs w:val="36"/>
        </w:rPr>
        <w:t>.</w:t>
      </w:r>
    </w:p>
    <w:p w:rsidR="00570C3D" w:rsidRDefault="00570C3D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570C3D" w:rsidRDefault="00570C3D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Март</w:t>
      </w:r>
    </w:p>
    <w:p w:rsidR="00570C3D" w:rsidRDefault="00570C3D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 март – Баба Марта и </w:t>
      </w:r>
      <w:proofErr w:type="spellStart"/>
      <w:r>
        <w:rPr>
          <w:sz w:val="36"/>
          <w:szCs w:val="36"/>
          <w:lang w:val="bg-BG"/>
        </w:rPr>
        <w:t>Мартичка</w:t>
      </w:r>
      <w:proofErr w:type="spellEnd"/>
      <w:r>
        <w:rPr>
          <w:sz w:val="36"/>
          <w:szCs w:val="36"/>
          <w:lang w:val="bg-BG"/>
        </w:rPr>
        <w:t xml:space="preserve"> завързват </w:t>
      </w:r>
      <w:proofErr w:type="spellStart"/>
      <w:r>
        <w:rPr>
          <w:sz w:val="36"/>
          <w:szCs w:val="36"/>
          <w:lang w:val="bg-BG"/>
        </w:rPr>
        <w:t>мартенички</w:t>
      </w:r>
      <w:proofErr w:type="spellEnd"/>
      <w:r>
        <w:rPr>
          <w:sz w:val="36"/>
          <w:szCs w:val="36"/>
          <w:lang w:val="bg-BG"/>
        </w:rPr>
        <w:t xml:space="preserve"> на всички в Детската градина,Училището,Кметството и всички магазини.</w:t>
      </w:r>
    </w:p>
    <w:p w:rsidR="00570C3D" w:rsidRDefault="009F7820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8 март – Увеселителна забава за всички жени.</w:t>
      </w:r>
    </w:p>
    <w:p w:rsidR="009F7820" w:rsidRDefault="009F7820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22 март – Посрещане  на Първа пролет на площада с песни и хора . Свири ВИГ.</w:t>
      </w:r>
    </w:p>
    <w:p w:rsidR="000769A5" w:rsidRPr="007E2092" w:rsidRDefault="009F7820" w:rsidP="000769A5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Репетиции на лазарките.</w:t>
      </w:r>
      <w:r w:rsidR="007E2092" w:rsidRPr="007E2092">
        <w:rPr>
          <w:sz w:val="36"/>
          <w:szCs w:val="36"/>
          <w:lang w:val="bg-BG"/>
        </w:rPr>
        <w:t xml:space="preserve"> </w:t>
      </w:r>
      <w:r w:rsidR="007E2092" w:rsidRPr="0066674F">
        <w:rPr>
          <w:sz w:val="36"/>
          <w:szCs w:val="36"/>
          <w:lang w:val="bg-BG"/>
        </w:rPr>
        <w:t>Кино прожекции</w:t>
      </w:r>
      <w:r w:rsidR="007E2092">
        <w:rPr>
          <w:sz w:val="36"/>
          <w:szCs w:val="36"/>
        </w:rPr>
        <w:t>.</w:t>
      </w:r>
      <w:r w:rsidR="000769A5" w:rsidRPr="000769A5">
        <w:rPr>
          <w:sz w:val="36"/>
          <w:szCs w:val="36"/>
          <w:lang w:val="bg-BG"/>
        </w:rPr>
        <w:t xml:space="preserve"> </w:t>
      </w:r>
      <w:r w:rsidR="000769A5">
        <w:rPr>
          <w:sz w:val="36"/>
          <w:szCs w:val="36"/>
          <w:lang w:val="bg-BG"/>
        </w:rPr>
        <w:t>/теми”Баба Марта”,”Мама” и „Пролет” /</w:t>
      </w:r>
    </w:p>
    <w:p w:rsidR="009F7820" w:rsidRDefault="009F7820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</w:rPr>
      </w:pPr>
    </w:p>
    <w:p w:rsidR="007E2092" w:rsidRDefault="007E2092" w:rsidP="00206B7D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9F7820" w:rsidRDefault="009F7820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9F7820" w:rsidRDefault="009F7820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</w:rPr>
      </w:pPr>
      <w:r>
        <w:rPr>
          <w:sz w:val="36"/>
          <w:szCs w:val="36"/>
          <w:lang w:val="bg-BG"/>
        </w:rPr>
        <w:t>Април</w:t>
      </w:r>
    </w:p>
    <w:p w:rsidR="007E2092" w:rsidRPr="007E2092" w:rsidRDefault="007E2092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</w:rPr>
      </w:pPr>
    </w:p>
    <w:p w:rsidR="009F7820" w:rsidRDefault="009F7820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Изложба на рисунки за гората.</w:t>
      </w:r>
    </w:p>
    <w:p w:rsidR="009F7820" w:rsidRDefault="00120A85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27</w:t>
      </w:r>
      <w:r w:rsidR="008A7513">
        <w:rPr>
          <w:sz w:val="36"/>
          <w:szCs w:val="36"/>
          <w:lang w:val="bg-BG"/>
        </w:rPr>
        <w:t xml:space="preserve"> април / Лазаровден /</w:t>
      </w:r>
      <w:r w:rsidR="009F7820">
        <w:rPr>
          <w:sz w:val="36"/>
          <w:szCs w:val="36"/>
          <w:lang w:val="bg-BG"/>
        </w:rPr>
        <w:t>– песни и наричания на лазарските групи из цялото село.</w:t>
      </w:r>
    </w:p>
    <w:p w:rsidR="000769A5" w:rsidRPr="007E2092" w:rsidRDefault="008A7513" w:rsidP="000769A5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13 април - </w:t>
      </w:r>
      <w:r w:rsidR="00413293">
        <w:rPr>
          <w:sz w:val="36"/>
          <w:szCs w:val="36"/>
          <w:lang w:val="bg-BG"/>
        </w:rPr>
        <w:t>Боядисване на великденски яйца – изложба.</w:t>
      </w:r>
      <w:r w:rsidR="007E2092" w:rsidRPr="007E2092">
        <w:rPr>
          <w:sz w:val="36"/>
          <w:szCs w:val="36"/>
          <w:lang w:val="bg-BG"/>
        </w:rPr>
        <w:t xml:space="preserve"> </w:t>
      </w:r>
      <w:r w:rsidR="007E2092" w:rsidRPr="0066674F">
        <w:rPr>
          <w:sz w:val="36"/>
          <w:szCs w:val="36"/>
          <w:lang w:val="bg-BG"/>
        </w:rPr>
        <w:t>Кино прожекции</w:t>
      </w:r>
      <w:r w:rsidR="007E2092">
        <w:rPr>
          <w:sz w:val="36"/>
          <w:szCs w:val="36"/>
        </w:rPr>
        <w:t>.</w:t>
      </w:r>
      <w:r w:rsidR="000769A5" w:rsidRPr="000769A5">
        <w:rPr>
          <w:sz w:val="36"/>
          <w:szCs w:val="36"/>
          <w:lang w:val="bg-BG"/>
        </w:rPr>
        <w:t xml:space="preserve"> </w:t>
      </w:r>
      <w:r w:rsidR="000769A5">
        <w:rPr>
          <w:sz w:val="36"/>
          <w:szCs w:val="36"/>
          <w:lang w:val="bg-BG"/>
        </w:rPr>
        <w:t>/тема „Великден”/</w:t>
      </w:r>
    </w:p>
    <w:p w:rsidR="00413293" w:rsidRDefault="00413293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413293" w:rsidRDefault="00413293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120A85" w:rsidRDefault="00413293" w:rsidP="00120A85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Май</w:t>
      </w:r>
    </w:p>
    <w:p w:rsidR="00413293" w:rsidRPr="00120A85" w:rsidRDefault="00120A85" w:rsidP="00120A85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 май - Боядисване на великденски яйца – изложба.</w:t>
      </w:r>
    </w:p>
    <w:p w:rsidR="00413293" w:rsidRDefault="00A445FA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24 май -  П</w:t>
      </w:r>
      <w:r w:rsidR="00413293">
        <w:rPr>
          <w:sz w:val="36"/>
          <w:szCs w:val="36"/>
          <w:lang w:val="bg-BG"/>
        </w:rPr>
        <w:t xml:space="preserve">однасяне на венци на паметника на Анастас </w:t>
      </w:r>
      <w:proofErr w:type="spellStart"/>
      <w:r w:rsidR="00413293">
        <w:rPr>
          <w:sz w:val="36"/>
          <w:szCs w:val="36"/>
          <w:lang w:val="bg-BG"/>
        </w:rPr>
        <w:t>Кипиловски</w:t>
      </w:r>
      <w:proofErr w:type="spellEnd"/>
      <w:r w:rsidR="00413293">
        <w:rPr>
          <w:sz w:val="36"/>
          <w:szCs w:val="36"/>
          <w:lang w:val="bg-BG"/>
        </w:rPr>
        <w:t xml:space="preserve"> и барелефа на читалището.</w:t>
      </w:r>
    </w:p>
    <w:p w:rsidR="007E2092" w:rsidRDefault="00413293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</w:rPr>
      </w:pPr>
      <w:r>
        <w:rPr>
          <w:sz w:val="36"/>
          <w:szCs w:val="36"/>
          <w:lang w:val="bg-BG"/>
        </w:rPr>
        <w:t>Участие на индивидуален изпълнител на „Старопланински събор” –В.Търново.</w:t>
      </w:r>
    </w:p>
    <w:p w:rsidR="000769A5" w:rsidRPr="007E2092" w:rsidRDefault="007E2092" w:rsidP="000769A5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 w:rsidRPr="007E2092">
        <w:rPr>
          <w:sz w:val="36"/>
          <w:szCs w:val="36"/>
          <w:lang w:val="bg-BG"/>
        </w:rPr>
        <w:t xml:space="preserve"> </w:t>
      </w:r>
      <w:r w:rsidRPr="0066674F">
        <w:rPr>
          <w:sz w:val="36"/>
          <w:szCs w:val="36"/>
          <w:lang w:val="bg-BG"/>
        </w:rPr>
        <w:t>Кино прожекции</w:t>
      </w:r>
      <w:r>
        <w:rPr>
          <w:sz w:val="36"/>
          <w:szCs w:val="36"/>
        </w:rPr>
        <w:t>.</w:t>
      </w:r>
      <w:r w:rsidR="000769A5" w:rsidRPr="000769A5">
        <w:rPr>
          <w:sz w:val="36"/>
          <w:szCs w:val="36"/>
          <w:lang w:val="bg-BG"/>
        </w:rPr>
        <w:t xml:space="preserve"> </w:t>
      </w:r>
      <w:r w:rsidR="000769A5">
        <w:rPr>
          <w:sz w:val="36"/>
          <w:szCs w:val="36"/>
          <w:lang w:val="bg-BG"/>
        </w:rPr>
        <w:t>/тема „Писменост”/</w:t>
      </w:r>
    </w:p>
    <w:p w:rsidR="00413293" w:rsidRDefault="00413293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413293" w:rsidRDefault="00413293" w:rsidP="009F7820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904F3F" w:rsidRDefault="00413293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ЮНИ</w:t>
      </w:r>
    </w:p>
    <w:p w:rsidR="007E2092" w:rsidRDefault="00A445FA" w:rsidP="007E2092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 юни - </w:t>
      </w:r>
      <w:r w:rsidR="00AD6D64">
        <w:rPr>
          <w:sz w:val="36"/>
          <w:szCs w:val="36"/>
          <w:lang w:val="bg-BG"/>
        </w:rPr>
        <w:t xml:space="preserve">Ден на детето – рисунки на тема „Лято”,балони, песни и танци с ВИГ и сладки </w:t>
      </w:r>
      <w:proofErr w:type="spellStart"/>
      <w:r w:rsidR="00AD6D64">
        <w:rPr>
          <w:sz w:val="36"/>
          <w:szCs w:val="36"/>
          <w:lang w:val="bg-BG"/>
        </w:rPr>
        <w:t>вкусотийки</w:t>
      </w:r>
      <w:proofErr w:type="spellEnd"/>
      <w:r w:rsidR="00AD6D64">
        <w:rPr>
          <w:sz w:val="36"/>
          <w:szCs w:val="36"/>
          <w:lang w:val="bg-BG"/>
        </w:rPr>
        <w:t>.</w:t>
      </w:r>
      <w:r w:rsidR="007E2092">
        <w:rPr>
          <w:sz w:val="36"/>
          <w:szCs w:val="36"/>
          <w:lang w:val="bg-BG"/>
        </w:rPr>
        <w:t>Аниматор.</w:t>
      </w:r>
    </w:p>
    <w:p w:rsidR="000769A5" w:rsidRPr="007E2092" w:rsidRDefault="007E2092" w:rsidP="000769A5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 w:rsidRPr="007E2092">
        <w:rPr>
          <w:sz w:val="36"/>
          <w:szCs w:val="36"/>
          <w:lang w:val="bg-BG"/>
        </w:rPr>
        <w:t xml:space="preserve"> </w:t>
      </w:r>
      <w:r w:rsidRPr="0066674F">
        <w:rPr>
          <w:sz w:val="36"/>
          <w:szCs w:val="36"/>
          <w:lang w:val="bg-BG"/>
        </w:rPr>
        <w:t>Кино прожекции</w:t>
      </w:r>
      <w:r>
        <w:rPr>
          <w:sz w:val="36"/>
          <w:szCs w:val="36"/>
        </w:rPr>
        <w:t>.</w:t>
      </w:r>
      <w:r w:rsidR="000769A5" w:rsidRPr="000769A5">
        <w:rPr>
          <w:sz w:val="36"/>
          <w:szCs w:val="36"/>
          <w:lang w:val="bg-BG"/>
        </w:rPr>
        <w:t xml:space="preserve"> </w:t>
      </w:r>
      <w:r w:rsidR="000769A5">
        <w:rPr>
          <w:sz w:val="36"/>
          <w:szCs w:val="36"/>
          <w:lang w:val="bg-BG"/>
        </w:rPr>
        <w:t>/тема „Деца”/</w:t>
      </w:r>
    </w:p>
    <w:p w:rsidR="00AD6D64" w:rsidRDefault="00AD6D64" w:rsidP="007E2092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7E2092" w:rsidRPr="007E2092" w:rsidRDefault="007E2092" w:rsidP="007E2092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AD6D64" w:rsidRDefault="00AD6D64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Август</w:t>
      </w:r>
    </w:p>
    <w:p w:rsidR="00AD6D64" w:rsidRDefault="00A445F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2 август - </w:t>
      </w:r>
      <w:r w:rsidR="00AD6D64">
        <w:rPr>
          <w:sz w:val="36"/>
          <w:szCs w:val="36"/>
          <w:lang w:val="bg-BG"/>
        </w:rPr>
        <w:t>Традиционен съ</w:t>
      </w:r>
      <w:r w:rsidR="0015378A">
        <w:rPr>
          <w:sz w:val="36"/>
          <w:szCs w:val="36"/>
          <w:lang w:val="bg-BG"/>
        </w:rPr>
        <w:t>бор – участие на ВИГ и индивидуални изпълнители.</w:t>
      </w:r>
    </w:p>
    <w:p w:rsidR="007E2092" w:rsidRPr="007E2092" w:rsidRDefault="00120A85" w:rsidP="007E2092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Фотоизложба .</w:t>
      </w:r>
      <w:r w:rsidR="007E2092" w:rsidRPr="007E2092">
        <w:rPr>
          <w:sz w:val="36"/>
          <w:szCs w:val="36"/>
          <w:lang w:val="bg-BG"/>
        </w:rPr>
        <w:t xml:space="preserve"> </w:t>
      </w:r>
      <w:r w:rsidR="007E2092" w:rsidRPr="0066674F">
        <w:rPr>
          <w:sz w:val="36"/>
          <w:szCs w:val="36"/>
          <w:lang w:val="bg-BG"/>
        </w:rPr>
        <w:t>Кино прожекции</w:t>
      </w:r>
      <w:r w:rsidR="007E2092">
        <w:rPr>
          <w:sz w:val="36"/>
          <w:szCs w:val="36"/>
          <w:lang w:val="bg-BG"/>
        </w:rPr>
        <w:t>/тема” Кипилово”/</w:t>
      </w:r>
    </w:p>
    <w:p w:rsidR="0015378A" w:rsidRPr="007E2092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7E2092" w:rsidRPr="00120A85" w:rsidRDefault="007E2092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Септември</w:t>
      </w:r>
    </w:p>
    <w:p w:rsidR="007E2092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</w:rPr>
      </w:pPr>
      <w:r>
        <w:rPr>
          <w:sz w:val="36"/>
          <w:szCs w:val="36"/>
          <w:lang w:val="bg-BG"/>
        </w:rPr>
        <w:t>Откриване на новата учебна година – поднасяне на поздравления и подаръци на първолаците.</w:t>
      </w:r>
    </w:p>
    <w:p w:rsidR="007E2092" w:rsidRPr="007E2092" w:rsidRDefault="007E2092" w:rsidP="007E2092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 w:rsidRPr="007E2092">
        <w:rPr>
          <w:sz w:val="36"/>
          <w:szCs w:val="36"/>
          <w:lang w:val="bg-BG"/>
        </w:rPr>
        <w:t xml:space="preserve"> </w:t>
      </w:r>
      <w:r w:rsidRPr="0066674F">
        <w:rPr>
          <w:sz w:val="36"/>
          <w:szCs w:val="36"/>
          <w:lang w:val="bg-BG"/>
        </w:rPr>
        <w:t>Кино прожекции</w:t>
      </w:r>
      <w:r>
        <w:rPr>
          <w:sz w:val="36"/>
          <w:szCs w:val="36"/>
          <w:lang w:val="bg-BG"/>
        </w:rPr>
        <w:t>/тема „Училище”/</w:t>
      </w:r>
    </w:p>
    <w:p w:rsidR="0015378A" w:rsidRPr="007E2092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Ноември</w:t>
      </w:r>
    </w:p>
    <w:p w:rsidR="007E2092" w:rsidRDefault="00A445F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</w:rPr>
      </w:pPr>
      <w:r>
        <w:rPr>
          <w:sz w:val="36"/>
          <w:szCs w:val="36"/>
          <w:lang w:val="bg-BG"/>
        </w:rPr>
        <w:t xml:space="preserve">1 ноември - </w:t>
      </w:r>
      <w:r w:rsidR="0015378A">
        <w:rPr>
          <w:sz w:val="36"/>
          <w:szCs w:val="36"/>
          <w:lang w:val="bg-BG"/>
        </w:rPr>
        <w:t xml:space="preserve">Ден на народните будители – венец на паметника на Анастас </w:t>
      </w:r>
      <w:proofErr w:type="spellStart"/>
      <w:r w:rsidR="0015378A">
        <w:rPr>
          <w:sz w:val="36"/>
          <w:szCs w:val="36"/>
          <w:lang w:val="bg-BG"/>
        </w:rPr>
        <w:t>Кипиловски</w:t>
      </w:r>
      <w:proofErr w:type="spellEnd"/>
      <w:r w:rsidR="0015378A">
        <w:rPr>
          <w:sz w:val="36"/>
          <w:szCs w:val="36"/>
          <w:lang w:val="bg-BG"/>
        </w:rPr>
        <w:t>.</w:t>
      </w:r>
    </w:p>
    <w:p w:rsidR="007E2092" w:rsidRPr="007E2092" w:rsidRDefault="007E2092" w:rsidP="007E2092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 w:rsidRPr="007E2092">
        <w:rPr>
          <w:sz w:val="36"/>
          <w:szCs w:val="36"/>
          <w:lang w:val="bg-BG"/>
        </w:rPr>
        <w:t xml:space="preserve"> </w:t>
      </w:r>
      <w:r w:rsidRPr="0066674F">
        <w:rPr>
          <w:sz w:val="36"/>
          <w:szCs w:val="36"/>
          <w:lang w:val="bg-BG"/>
        </w:rPr>
        <w:t>Кино прожекции</w:t>
      </w:r>
      <w:r w:rsidRPr="007E2092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/тема” Будители”/.</w:t>
      </w: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</w:rPr>
      </w:pPr>
    </w:p>
    <w:p w:rsidR="007E2092" w:rsidRPr="007E2092" w:rsidRDefault="007E2092" w:rsidP="007E2092">
      <w:pPr>
        <w:tabs>
          <w:tab w:val="left" w:pos="90"/>
          <w:tab w:val="left" w:pos="4410"/>
        </w:tabs>
        <w:rPr>
          <w:sz w:val="36"/>
          <w:szCs w:val="36"/>
        </w:rPr>
      </w:pP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6D59FC" w:rsidRDefault="006D59FC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</w:p>
    <w:p w:rsidR="006D59FC" w:rsidRPr="006D59FC" w:rsidRDefault="006D59FC" w:rsidP="006D59FC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Декември</w:t>
      </w:r>
    </w:p>
    <w:p w:rsidR="0015378A" w:rsidRDefault="0015378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Репетиции на коледарските групи.</w:t>
      </w:r>
    </w:p>
    <w:p w:rsidR="00A445FA" w:rsidRDefault="00A445F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23 декември – Новогодишно тържество с Дядо Коледа.</w:t>
      </w:r>
    </w:p>
    <w:p w:rsidR="007E2092" w:rsidRDefault="00A445FA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</w:rPr>
      </w:pPr>
      <w:r>
        <w:rPr>
          <w:sz w:val="36"/>
          <w:szCs w:val="36"/>
          <w:lang w:val="bg-BG"/>
        </w:rPr>
        <w:lastRenderedPageBreak/>
        <w:t xml:space="preserve">24 декември - </w:t>
      </w:r>
      <w:r w:rsidR="008C462E">
        <w:rPr>
          <w:sz w:val="36"/>
          <w:szCs w:val="36"/>
          <w:lang w:val="bg-BG"/>
        </w:rPr>
        <w:t>Коледуване – с песни  и благословии,коледар</w:t>
      </w:r>
      <w:r>
        <w:rPr>
          <w:sz w:val="36"/>
          <w:szCs w:val="36"/>
          <w:lang w:val="bg-BG"/>
        </w:rPr>
        <w:t>ските групи обикалят цялото село</w:t>
      </w:r>
      <w:r w:rsidR="008C462E">
        <w:rPr>
          <w:sz w:val="36"/>
          <w:szCs w:val="36"/>
          <w:lang w:val="bg-BG"/>
        </w:rPr>
        <w:t>.</w:t>
      </w:r>
    </w:p>
    <w:p w:rsidR="008C462E" w:rsidRPr="007E2092" w:rsidRDefault="007E2092" w:rsidP="00904F3F">
      <w:pPr>
        <w:pStyle w:val="a3"/>
        <w:tabs>
          <w:tab w:val="left" w:pos="90"/>
          <w:tab w:val="left" w:pos="4410"/>
        </w:tabs>
        <w:ind w:left="795"/>
        <w:rPr>
          <w:sz w:val="36"/>
          <w:szCs w:val="36"/>
          <w:lang w:val="bg-BG"/>
        </w:rPr>
      </w:pPr>
      <w:r w:rsidRPr="007E2092">
        <w:rPr>
          <w:sz w:val="36"/>
          <w:szCs w:val="36"/>
          <w:lang w:val="bg-BG"/>
        </w:rPr>
        <w:t xml:space="preserve"> </w:t>
      </w:r>
      <w:r w:rsidRPr="0066674F">
        <w:rPr>
          <w:sz w:val="36"/>
          <w:szCs w:val="36"/>
          <w:lang w:val="bg-BG"/>
        </w:rPr>
        <w:t>Кино прожекции</w:t>
      </w:r>
      <w:r>
        <w:rPr>
          <w:sz w:val="36"/>
          <w:szCs w:val="36"/>
          <w:lang w:val="bg-BG"/>
        </w:rPr>
        <w:t>/тема „Коледа”/.</w:t>
      </w:r>
    </w:p>
    <w:p w:rsidR="0015378A" w:rsidRPr="00C02B71" w:rsidRDefault="0015378A" w:rsidP="00C02B71">
      <w:pPr>
        <w:tabs>
          <w:tab w:val="left" w:pos="90"/>
          <w:tab w:val="left" w:pos="4410"/>
        </w:tabs>
        <w:rPr>
          <w:sz w:val="36"/>
          <w:szCs w:val="36"/>
          <w:lang w:val="bg-BG"/>
        </w:rPr>
      </w:pPr>
    </w:p>
    <w:p w:rsidR="00904F3F" w:rsidRPr="00AD6D64" w:rsidRDefault="00904F3F" w:rsidP="00904F3F">
      <w:pPr>
        <w:pStyle w:val="a3"/>
        <w:tabs>
          <w:tab w:val="left" w:pos="90"/>
          <w:tab w:val="left" w:pos="4410"/>
        </w:tabs>
        <w:ind w:left="795"/>
        <w:rPr>
          <w:sz w:val="28"/>
          <w:szCs w:val="28"/>
          <w:lang w:val="bg-BG"/>
        </w:rPr>
      </w:pPr>
    </w:p>
    <w:sectPr w:rsidR="00904F3F" w:rsidRPr="00AD6D64" w:rsidSect="00EB73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4163"/>
    <w:multiLevelType w:val="hybridMultilevel"/>
    <w:tmpl w:val="1FAC91D4"/>
    <w:lvl w:ilvl="0" w:tplc="DC5070B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731C"/>
    <w:rsid w:val="00042DF7"/>
    <w:rsid w:val="000769A5"/>
    <w:rsid w:val="00083206"/>
    <w:rsid w:val="000E2B1D"/>
    <w:rsid w:val="00120A85"/>
    <w:rsid w:val="001372BC"/>
    <w:rsid w:val="0015378A"/>
    <w:rsid w:val="00154214"/>
    <w:rsid w:val="00206B7D"/>
    <w:rsid w:val="002121F2"/>
    <w:rsid w:val="003068B0"/>
    <w:rsid w:val="00413293"/>
    <w:rsid w:val="00570C3D"/>
    <w:rsid w:val="0066674F"/>
    <w:rsid w:val="006D59FC"/>
    <w:rsid w:val="00780879"/>
    <w:rsid w:val="007E2092"/>
    <w:rsid w:val="008A7513"/>
    <w:rsid w:val="008C462E"/>
    <w:rsid w:val="00904F3F"/>
    <w:rsid w:val="009F7820"/>
    <w:rsid w:val="00A445FA"/>
    <w:rsid w:val="00A615DA"/>
    <w:rsid w:val="00AD6D64"/>
    <w:rsid w:val="00B76027"/>
    <w:rsid w:val="00BA1CDE"/>
    <w:rsid w:val="00BA2144"/>
    <w:rsid w:val="00BD6B07"/>
    <w:rsid w:val="00C02B71"/>
    <w:rsid w:val="00C92BE3"/>
    <w:rsid w:val="00E80811"/>
    <w:rsid w:val="00EB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6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Librarian</cp:lastModifiedBy>
  <cp:revision>6</cp:revision>
  <cp:lastPrinted>2023-11-08T12:43:00Z</cp:lastPrinted>
  <dcterms:created xsi:type="dcterms:W3CDTF">2022-12-07T10:19:00Z</dcterms:created>
  <dcterms:modified xsi:type="dcterms:W3CDTF">2023-11-08T12:44:00Z</dcterms:modified>
</cp:coreProperties>
</file>